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16" w:rsidRDefault="00BD2F16" w:rsidP="00BD2F16">
      <w:pPr>
        <w:pStyle w:val="Akapitzlist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Grodków, dnia ………………..</w:t>
      </w:r>
    </w:p>
    <w:p w:rsidR="00BD2F16" w:rsidRDefault="00BD2F16" w:rsidP="00BD2F16">
      <w:pPr>
        <w:pStyle w:val="Akapitzlist"/>
        <w:jc w:val="both"/>
        <w:rPr>
          <w:b/>
          <w:bCs/>
          <w:sz w:val="22"/>
          <w:szCs w:val="22"/>
        </w:rPr>
      </w:pPr>
    </w:p>
    <w:p w:rsidR="00BD2F16" w:rsidRDefault="00BD2F16" w:rsidP="00BD2F16">
      <w:pPr>
        <w:pStyle w:val="Akapitzli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Zgoda</w:t>
      </w:r>
    </w:p>
    <w:p w:rsidR="00BD2F16" w:rsidRDefault="00BD2F16" w:rsidP="00BD2F16">
      <w:pPr>
        <w:pStyle w:val="Akapitzlist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lang w:eastAsia="en-US"/>
        </w:rPr>
        <w:t>na przetwarzanie danych osobowych</w:t>
      </w:r>
    </w:p>
    <w:p w:rsidR="00BD2F16" w:rsidRDefault="00BD2F16" w:rsidP="00BD2F16">
      <w:pPr>
        <w:pStyle w:val="Akapitzlist"/>
        <w:jc w:val="both"/>
        <w:rPr>
          <w:b/>
          <w:bCs/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Na podstawie art. 6 ust. 1 lit. a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„Rozporządzeniem”, n</w:t>
      </w:r>
      <w:r>
        <w:rPr>
          <w:sz w:val="22"/>
          <w:szCs w:val="22"/>
          <w:lang w:eastAsia="en-US"/>
        </w:rPr>
        <w:t>iniejszym wyrażamy zgodę na</w:t>
      </w:r>
      <w:r>
        <w:rPr>
          <w:color w:val="6600FF"/>
          <w:sz w:val="22"/>
          <w:szCs w:val="22"/>
          <w:lang w:eastAsia="en-US"/>
        </w:rPr>
        <w:t xml:space="preserve"> </w:t>
      </w:r>
      <w:r>
        <w:rPr>
          <w:bCs/>
          <w:sz w:val="22"/>
          <w:szCs w:val="22"/>
          <w:lang w:eastAsia="en-US"/>
        </w:rPr>
        <w:t>przetwarzanie danych osobowych.</w:t>
      </w:r>
    </w:p>
    <w:p w:rsidR="00BD2F16" w:rsidRDefault="00BD2F16" w:rsidP="00BD2F16">
      <w:pPr>
        <w:pStyle w:val="Akapitzlist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</w:t>
      </w:r>
      <w:r>
        <w:rPr>
          <w:sz w:val="22"/>
          <w:szCs w:val="22"/>
        </w:rPr>
        <w:t xml:space="preserve">godnie z art. 13 ust. 1 i 2 </w:t>
      </w:r>
      <w:r>
        <w:rPr>
          <w:sz w:val="22"/>
          <w:szCs w:val="22"/>
          <w:lang w:eastAsia="en-US"/>
        </w:rPr>
        <w:t xml:space="preserve">Rozporządzenia Administrator informuje, że: </w:t>
      </w: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1. Administrator danych osobowych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Administratorem Pani/Pana danych osobowych jest Burmistrz Grodkowa, ul. Warszawska 29,                 49-200 Grodków. </w:t>
      </w:r>
      <w:bookmarkStart w:id="0" w:name="_Hlk533591793"/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</w:p>
    <w:bookmarkEnd w:id="0"/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2. Inspektor ochrony danych osobowych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Mogą się Państwo skontaktować z Inspektorem ochrony danych osobowych we wszystkich sprawach dotyczących przetwarzania danych osobowych oraz korzystania z praw związanych z przetwarzaniem danych w następujący sposób:</w:t>
      </w:r>
    </w:p>
    <w:p w:rsidR="00BD2F16" w:rsidRDefault="00BD2F16" w:rsidP="00BD2F16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listownie na adres: ul. Warszawska 29, 49-200 Grodków, z dopiskiem „RODO”</w:t>
      </w:r>
    </w:p>
    <w:p w:rsidR="00BD2F16" w:rsidRDefault="00BD2F16" w:rsidP="00BD2F16">
      <w:pPr>
        <w:pStyle w:val="Akapitzlist"/>
        <w:numPr>
          <w:ilvl w:val="0"/>
          <w:numId w:val="1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poprzez e-maila: </w:t>
      </w:r>
      <w:hyperlink r:id="rId5" w:history="1">
        <w:r>
          <w:rPr>
            <w:rStyle w:val="Hipercze"/>
            <w:sz w:val="22"/>
            <w:szCs w:val="22"/>
            <w:lang w:eastAsia="en-US"/>
          </w:rPr>
          <w:t>radca.prawny@grodkow.pl.</w:t>
        </w:r>
      </w:hyperlink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Inspektorem Ochrony Danych Osobowych w Urzędzie Miejskim w Grodkowie jest Agata Wagner.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3. Cele i podstawy przetwarzania danych osobowych</w:t>
      </w:r>
    </w:p>
    <w:p w:rsidR="00BD2F16" w:rsidRDefault="00BD2F16" w:rsidP="00BD2F16">
      <w:pPr>
        <w:spacing w:before="100" w:beforeAutospacing="1" w:after="100" w:afterAutospacing="1"/>
        <w:jc w:val="both"/>
      </w:pPr>
      <w:r>
        <w:rPr>
          <w:sz w:val="22"/>
          <w:szCs w:val="22"/>
          <w:lang w:eastAsia="en-US"/>
        </w:rPr>
        <w:t xml:space="preserve">Państwa dane osobowe przetwarzane są i będą w celu oraz w zakresie niezbędnym związanym                                </w:t>
      </w:r>
      <w:r>
        <w:rPr>
          <w:lang w:eastAsia="en-US"/>
        </w:rPr>
        <w:t xml:space="preserve">z </w:t>
      </w:r>
      <w:r>
        <w:t xml:space="preserve">przeprowadzeniem wyboru na członka komisji konkursowej oceniającej oferty złożone                           w otwartym konkursie ofert ogłaszanym w 2023 rok przez Burmistrza Grodkowa. </w:t>
      </w:r>
    </w:p>
    <w:p w:rsidR="00BD2F16" w:rsidRDefault="00BD2F16" w:rsidP="00BD2F16">
      <w:pPr>
        <w:spacing w:before="100" w:beforeAutospacing="1" w:after="100" w:afterAutospacing="1"/>
        <w:jc w:val="both"/>
        <w:rPr>
          <w:sz w:val="22"/>
          <w:szCs w:val="22"/>
          <w:lang w:eastAsia="zh-CN"/>
        </w:rPr>
      </w:pPr>
      <w:r>
        <w:t>Będziemy przetwarzać Pani/Pana dane osobowe przez okres przeprowadzenia wyboru na członka komisji konkursowej oceniającej oferty złożone w otwartym konkursie ofert ogłaszanym przez Gminę Grodków w 2023 roku. Po spełnieniu tego celu mogą one być przechowywane jedynie w celach archiwalnych.</w:t>
      </w: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4. Kategorie danych osobowych, które są przetwarzane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Administrator przetwarzać będzie Państwa dane osobowe w następujących kategoriach: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Podstawowe dane identyfikacyjne osób reprezentujących podmiot działający w sferze pożytku publicznego oraz wskazanych osób do kontaktu z administratorem:</w:t>
      </w:r>
    </w:p>
    <w:p w:rsidR="00BD2F16" w:rsidRDefault="00BD2F16" w:rsidP="00BD2F16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imię i nazwisko,</w:t>
      </w:r>
    </w:p>
    <w:p w:rsidR="00BD2F16" w:rsidRDefault="00BD2F16" w:rsidP="00BD2F16">
      <w:pPr>
        <w:pStyle w:val="Akapitzlist"/>
        <w:numPr>
          <w:ilvl w:val="0"/>
          <w:numId w:val="2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dane kontaktowe: numer telefonu i adres poczty elektronicznej.</w:t>
      </w:r>
    </w:p>
    <w:p w:rsidR="00BD2F16" w:rsidRDefault="00BD2F16" w:rsidP="00BD2F16">
      <w:pPr>
        <w:pStyle w:val="Akapitzlist"/>
        <w:jc w:val="both"/>
        <w:rPr>
          <w:b/>
          <w:bCs/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5. Odbiorcy danych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związku z przetwarzaniem danych w celach wskazanych w pkt 3, Państwa dane osobowe mogą być udostępniane innym organom i podmiotom wyłącznie na podstawie obowiązujących przepisów prawa.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6. Przekazywanie danych osobowych do państw trzecich lub organizacji międzynarodowych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Państwa dane osobowe nie będą przekazywane do państwa trzeciego w rozumieniu RODO lub organizacji międzynarodowej.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7. Okres przechowywania danych osobowych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Państwa dane osobowe będą przechowywane przez okres:</w:t>
      </w:r>
    </w:p>
    <w:p w:rsidR="00BD2F16" w:rsidRDefault="00BD2F16" w:rsidP="00BD2F16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niezbędny do realizacji wskazanego w pkt 3 celu przetwarzania, lecz nie krócej niż przez okres wskazany w Rozporządzeniu Prezesa Rady Ministrów z dnia 18 stycznia 2011 r. w sprawie </w:t>
      </w:r>
      <w:r>
        <w:rPr>
          <w:sz w:val="22"/>
          <w:szCs w:val="22"/>
          <w:lang w:eastAsia="en-US"/>
        </w:rPr>
        <w:lastRenderedPageBreak/>
        <w:t>instrukcji kancelaryjnej, jednolitych rzeczowych wykazów akt oraz instrukcji w sprawie organizacji i zakresu działania archiwów zakładowych (Dz. U. Nr 14, poz. 67),</w:t>
      </w:r>
    </w:p>
    <w:p w:rsidR="00BD2F16" w:rsidRDefault="00BD2F16" w:rsidP="00BD2F16">
      <w:pPr>
        <w:pStyle w:val="Akapitzlist"/>
        <w:numPr>
          <w:ilvl w:val="0"/>
          <w:numId w:val="3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 końca okresu przedawnienia potencjalnych roszczeń z tytułu zawartych umów.</w:t>
      </w:r>
    </w:p>
    <w:p w:rsidR="00BD2F16" w:rsidRDefault="00BD2F16" w:rsidP="00BD2F16">
      <w:pPr>
        <w:jc w:val="both"/>
        <w:rPr>
          <w:b/>
          <w:bCs/>
          <w:lang w:eastAsia="en-US"/>
        </w:rPr>
      </w:pPr>
    </w:p>
    <w:p w:rsidR="00BD2F16" w:rsidRDefault="00BD2F16" w:rsidP="00BD2F16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8. Przysługujące prawa</w:t>
      </w:r>
    </w:p>
    <w:p w:rsidR="00BD2F16" w:rsidRDefault="00BD2F16" w:rsidP="00BD2F16">
      <w:pPr>
        <w:pStyle w:val="Akapitzlist"/>
        <w:ind w:left="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 związku z przetwarzaniem przez administratora danych osobowych przysługuje Państwu: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dostępu do treści danych,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sprostowania (poprawiania) danych,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usunięcia danych,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ograniczenia przetwarzania danych,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przenoszenia danych,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cofnięcia zgody w dowolnym czasie,</w:t>
      </w:r>
    </w:p>
    <w:p w:rsidR="00BD2F16" w:rsidRDefault="00BD2F16" w:rsidP="00BD2F16">
      <w:pPr>
        <w:pStyle w:val="Akapitzlist"/>
        <w:numPr>
          <w:ilvl w:val="0"/>
          <w:numId w:val="4"/>
        </w:numPr>
        <w:suppressAutoHyphens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prawo do wniesienia skargi do organu nadzorczego.</w:t>
      </w:r>
    </w:p>
    <w:p w:rsidR="00BD2F16" w:rsidRDefault="00BD2F16" w:rsidP="00BD2F16">
      <w:pPr>
        <w:pStyle w:val="Akapitzlist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9. Informacja o wymogu/dobrowolności podania danych</w:t>
      </w:r>
    </w:p>
    <w:p w:rsidR="00BD2F16" w:rsidRDefault="00BD2F16" w:rsidP="00BD2F16">
      <w:pPr>
        <w:pStyle w:val="Akapitzlist"/>
        <w:ind w:left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Podane przez Państwo dane osobowe są:</w:t>
      </w:r>
    </w:p>
    <w:p w:rsidR="00BD2F16" w:rsidRDefault="00BD2F16" w:rsidP="00BD2F16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wymogiem prawnym wynikającym z ustawy z dnia 24 kwietnia 2003 r. o działalności pożytku publicznego i wolontariacie (Dz. U. z 2022 r. poz. 1327 ze zm.),</w:t>
      </w:r>
    </w:p>
    <w:p w:rsidR="00BD2F16" w:rsidRDefault="00BD2F16" w:rsidP="00BD2F16">
      <w:pPr>
        <w:pStyle w:val="Akapitzlist"/>
        <w:numPr>
          <w:ilvl w:val="0"/>
          <w:numId w:val="5"/>
        </w:numPr>
        <w:suppressAutoHyphens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podanie danych osobowych jest dobrowolne, jednak niezbędne w celu złożenia oferty, podpisania umowy oraz realizacji zadania publicznego i wynikające z przepisów prawa-niepodanie danych w zakresie wymaganym przez administratora uniemożliwi złożenie oferty                       i podpisanie umowy, a tym samym realizację zadania publicznego.</w:t>
      </w:r>
    </w:p>
    <w:p w:rsidR="00BD2F16" w:rsidRDefault="00BD2F16" w:rsidP="00BD2F16">
      <w:pPr>
        <w:pStyle w:val="Akapitzlist"/>
        <w:ind w:left="0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0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10. Państwa dane osobowe nie będą przetwarzane w sposób zautomatyzowany, w tym również         w formie profilowania.</w:t>
      </w:r>
    </w:p>
    <w:p w:rsidR="00BD2F16" w:rsidRDefault="00BD2F16" w:rsidP="00BD2F16">
      <w:pPr>
        <w:jc w:val="both"/>
        <w:rPr>
          <w:lang w:eastAsia="en-US"/>
        </w:rPr>
      </w:pPr>
    </w:p>
    <w:p w:rsidR="00BD2F16" w:rsidRDefault="00BD2F16" w:rsidP="00BD2F16">
      <w:pPr>
        <w:pStyle w:val="Akapitzlist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jc w:val="both"/>
        <w:rPr>
          <w:sz w:val="22"/>
          <w:szCs w:val="22"/>
          <w:lang w:eastAsia="en-US"/>
        </w:rPr>
      </w:pPr>
    </w:p>
    <w:p w:rsidR="00BD2F16" w:rsidRDefault="00BD2F16" w:rsidP="00BD2F16">
      <w:pPr>
        <w:pStyle w:val="Akapitzlist"/>
        <w:ind w:left="4260" w:firstLine="69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……………………………………………</w:t>
      </w:r>
    </w:p>
    <w:p w:rsidR="00BD2F16" w:rsidRDefault="00BD2F16" w:rsidP="00BD2F16">
      <w:pPr>
        <w:pStyle w:val="Akapitzlist"/>
        <w:jc w:val="both"/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</w:r>
      <w:r>
        <w:rPr>
          <w:sz w:val="18"/>
          <w:szCs w:val="18"/>
          <w:lang w:eastAsia="en-US"/>
        </w:rPr>
        <w:t xml:space="preserve">         podpisy osób reprezentujących podmiot</w:t>
      </w:r>
    </w:p>
    <w:p w:rsidR="00BD2F16" w:rsidRDefault="00BD2F16" w:rsidP="00BD2F16">
      <w:pPr>
        <w:rPr>
          <w:lang w:eastAsia="en-US"/>
        </w:rPr>
      </w:pPr>
    </w:p>
    <w:p w:rsidR="00BE1447" w:rsidRDefault="00BE1447">
      <w:bookmarkStart w:id="1" w:name="_GoBack"/>
      <w:bookmarkEnd w:id="1"/>
    </w:p>
    <w:sectPr w:rsidR="00BE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729"/>
    <w:multiLevelType w:val="hybridMultilevel"/>
    <w:tmpl w:val="BE7AF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155"/>
    <w:multiLevelType w:val="hybridMultilevel"/>
    <w:tmpl w:val="C3F4E1F0"/>
    <w:lvl w:ilvl="0" w:tplc="35348BF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113BF"/>
    <w:multiLevelType w:val="hybridMultilevel"/>
    <w:tmpl w:val="5FD84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4B84"/>
    <w:multiLevelType w:val="hybridMultilevel"/>
    <w:tmpl w:val="9F422F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47528"/>
    <w:multiLevelType w:val="hybridMultilevel"/>
    <w:tmpl w:val="B196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5"/>
    <w:rsid w:val="002E54B5"/>
    <w:rsid w:val="00A10B8E"/>
    <w:rsid w:val="00BD2F16"/>
    <w:rsid w:val="00BE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E7B12-C81D-4E68-BCB9-79D3AF11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F16"/>
    <w:pPr>
      <w:widowControl/>
      <w:autoSpaceDN/>
      <w:textAlignment w:val="auto"/>
    </w:pPr>
    <w:rPr>
      <w:rFonts w:eastAsia="Times New Roman" w:cs="Times New Roman"/>
      <w:kern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D2F16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BD2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6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ca.prawny@grodkow.p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Knap</dc:creator>
  <cp:keywords/>
  <dc:description/>
  <cp:lastModifiedBy>Barbara Knap</cp:lastModifiedBy>
  <cp:revision>2</cp:revision>
  <dcterms:created xsi:type="dcterms:W3CDTF">2022-12-15T10:08:00Z</dcterms:created>
  <dcterms:modified xsi:type="dcterms:W3CDTF">2022-12-15T10:08:00Z</dcterms:modified>
</cp:coreProperties>
</file>